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E7" w:rsidRPr="0045003F" w:rsidRDefault="002E3A0F" w:rsidP="002E3A0F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03F">
        <w:rPr>
          <w:rFonts w:ascii="Times New Roman" w:hAnsi="Times New Roman" w:cs="Times New Roman"/>
          <w:b/>
          <w:sz w:val="28"/>
          <w:szCs w:val="24"/>
        </w:rPr>
        <w:t>Julius Caesar Study Questions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Act I, Sc. 1: A </w:t>
      </w:r>
      <w:proofErr w:type="gramStart"/>
      <w:r w:rsidRPr="004500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street</w:t>
      </w:r>
      <w:proofErr w:type="gramEnd"/>
      <w:r w:rsidRPr="004500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in Rome</w:t>
      </w:r>
      <w:bookmarkStart w:id="0" w:name="_GoBack"/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1. Near the end of Scene I, what do Flavius and </w:t>
      </w:r>
      <w:proofErr w:type="spellStart"/>
      <w:r w:rsidRPr="004500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Marullus</w:t>
      </w:r>
      <w:proofErr w:type="spellEnd"/>
      <w:r w:rsidRPr="004500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plan to do?</w:t>
      </w:r>
    </w:p>
    <w:bookmarkEnd w:id="0"/>
    <w:p w:rsidR="002E3A0F" w:rsidRPr="0045003F" w:rsidRDefault="002E3A0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2. What worries them about Caesar?</w:t>
      </w:r>
    </w:p>
    <w:p w:rsidR="002E3A0F" w:rsidRPr="0045003F" w:rsidRDefault="002E3A0F" w:rsidP="002E3A0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500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3. Why are </w:t>
      </w:r>
      <w:proofErr w:type="spellStart"/>
      <w:r w:rsidRPr="004500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Marullus</w:t>
      </w:r>
      <w:proofErr w:type="spellEnd"/>
      <w:r w:rsidRPr="004500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Flavius determined to destroy the celebration of Caesar’s victory over Pompey?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Pr="0045003F" w:rsidRDefault="0045003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 xml:space="preserve">Act I, Sc. 2: A </w:t>
      </w:r>
      <w:proofErr w:type="gramStart"/>
      <w:r w:rsidRPr="0045003F">
        <w:rPr>
          <w:rFonts w:ascii="Times New Roman" w:hAnsi="Times New Roman" w:cs="Times New Roman"/>
          <w:b/>
          <w:bCs/>
          <w:sz w:val="24"/>
          <w:szCs w:val="24"/>
        </w:rPr>
        <w:t>street</w:t>
      </w:r>
      <w:proofErr w:type="gramEnd"/>
      <w:r w:rsidRPr="0045003F">
        <w:rPr>
          <w:rFonts w:ascii="Times New Roman" w:hAnsi="Times New Roman" w:cs="Times New Roman"/>
          <w:b/>
          <w:bCs/>
          <w:sz w:val="24"/>
          <w:szCs w:val="24"/>
        </w:rPr>
        <w:t xml:space="preserve"> in Rome</w:t>
      </w:r>
    </w:p>
    <w:p w:rsidR="00000000" w:rsidRPr="0045003F" w:rsidRDefault="0045003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1. Contrast Marc Antony and Brutus using at least three differences about the men.</w:t>
      </w:r>
    </w:p>
    <w:p w:rsidR="00000000" w:rsidRPr="0045003F" w:rsidRDefault="0045003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2. Find and write two examples that Cassius uses to show that Caesar has a “weak character.”</w:t>
      </w:r>
    </w:p>
    <w:p w:rsidR="00000000" w:rsidRPr="0045003F" w:rsidRDefault="0045003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3. Choose two of the following words that best describe Cassius’ tone in his conversation with Brutus:</w:t>
      </w:r>
    </w:p>
    <w:p w:rsidR="00000000" w:rsidRPr="0045003F" w:rsidRDefault="0045003F" w:rsidP="002E3A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b/>
          <w:bCs/>
          <w:sz w:val="24"/>
          <w:szCs w:val="24"/>
        </w:rPr>
        <w:t>helpful</w:t>
      </w:r>
      <w:proofErr w:type="gramEnd"/>
      <w:r w:rsidRPr="0045003F">
        <w:rPr>
          <w:rFonts w:ascii="Times New Roman" w:hAnsi="Times New Roman" w:cs="Times New Roman"/>
          <w:b/>
          <w:bCs/>
          <w:sz w:val="24"/>
          <w:szCs w:val="24"/>
        </w:rPr>
        <w:t xml:space="preserve"> cunning dece</w:t>
      </w:r>
      <w:r w:rsidRPr="0045003F">
        <w:rPr>
          <w:rFonts w:ascii="Times New Roman" w:hAnsi="Times New Roman" w:cs="Times New Roman"/>
          <w:b/>
          <w:bCs/>
          <w:sz w:val="24"/>
          <w:szCs w:val="24"/>
        </w:rPr>
        <w:t>itful shrewd humble</w:t>
      </w:r>
    </w:p>
    <w:p w:rsidR="00000000" w:rsidRPr="0045003F" w:rsidRDefault="0045003F" w:rsidP="002E3A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b/>
          <w:bCs/>
          <w:sz w:val="24"/>
          <w:szCs w:val="24"/>
        </w:rPr>
        <w:t>arrogant</w:t>
      </w:r>
      <w:proofErr w:type="gramEnd"/>
      <w:r w:rsidRPr="0045003F">
        <w:rPr>
          <w:rFonts w:ascii="Times New Roman" w:hAnsi="Times New Roman" w:cs="Times New Roman"/>
          <w:b/>
          <w:bCs/>
          <w:sz w:val="24"/>
          <w:szCs w:val="24"/>
        </w:rPr>
        <w:t xml:space="preserve"> premeditated irrational loving manipulative</w:t>
      </w:r>
    </w:p>
    <w:p w:rsidR="00000000" w:rsidRPr="0045003F" w:rsidRDefault="0045003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4. Despite their friendship, why doesn’t Brut</w:t>
      </w:r>
      <w:r w:rsidRPr="0045003F">
        <w:rPr>
          <w:rFonts w:ascii="Times New Roman" w:hAnsi="Times New Roman" w:cs="Times New Roman"/>
          <w:sz w:val="24"/>
          <w:szCs w:val="24"/>
        </w:rPr>
        <w:t>us want Caesar to become king?</w:t>
      </w:r>
    </w:p>
    <w:p w:rsidR="00000000" w:rsidRPr="0045003F" w:rsidRDefault="0045003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5. Who does Caesar characterize as having “a lean and hungry” look? Given Caesar’s superstitious nature, how would you expect him to behave in this person’s pr</w:t>
      </w:r>
      <w:r w:rsidRPr="0045003F">
        <w:rPr>
          <w:rFonts w:ascii="Times New Roman" w:hAnsi="Times New Roman" w:cs="Times New Roman"/>
          <w:sz w:val="24"/>
          <w:szCs w:val="24"/>
        </w:rPr>
        <w:t>esence?</w:t>
      </w:r>
    </w:p>
    <w:p w:rsidR="00000000" w:rsidRPr="0045003F" w:rsidRDefault="0045003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6. Who explains the shouts of the distant crowds to Brutus and Cassius? If his account is plausible, what does it say about Caesar?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 xml:space="preserve">Act I, Sc. 3: A </w:t>
      </w:r>
      <w:proofErr w:type="gramStart"/>
      <w:r w:rsidRPr="0045003F">
        <w:rPr>
          <w:rFonts w:ascii="Times New Roman" w:hAnsi="Times New Roman" w:cs="Times New Roman"/>
          <w:b/>
          <w:bCs/>
          <w:sz w:val="24"/>
          <w:szCs w:val="24"/>
        </w:rPr>
        <w:t>street</w:t>
      </w:r>
      <w:proofErr w:type="gramEnd"/>
      <w:r w:rsidRPr="0045003F">
        <w:rPr>
          <w:rFonts w:ascii="Times New Roman" w:hAnsi="Times New Roman" w:cs="Times New Roman"/>
          <w:b/>
          <w:bCs/>
          <w:sz w:val="24"/>
          <w:szCs w:val="24"/>
        </w:rPr>
        <w:t xml:space="preserve"> in Rome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 xml:space="preserve">1. Why is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Casca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 frightened as this scene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 xml:space="preserve"> opens?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2. What does Cassius think the signs mean?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3. Throughout the play so far, we have seen that Cassius doesn’t think too highly of Caesar. Write some of the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words/phrases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 xml:space="preserve"> that Cassius has used that show his contempt for Caesar.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4. </w:t>
      </w:r>
      <w:r w:rsidRPr="0045003F">
        <w:rPr>
          <w:rFonts w:ascii="Times New Roman" w:hAnsi="Times New Roman" w:cs="Times New Roman"/>
          <w:i/>
          <w:iCs/>
          <w:sz w:val="24"/>
          <w:szCs w:val="24"/>
        </w:rPr>
        <w:t>O, he sits high in all the people’s hearts,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45003F">
        <w:rPr>
          <w:rFonts w:ascii="Times New Roman" w:hAnsi="Times New Roman" w:cs="Times New Roman"/>
          <w:i/>
          <w:iCs/>
          <w:sz w:val="24"/>
          <w:szCs w:val="24"/>
        </w:rPr>
        <w:t>And that which would appear offense in us,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45003F">
        <w:rPr>
          <w:rFonts w:ascii="Times New Roman" w:hAnsi="Times New Roman" w:cs="Times New Roman"/>
          <w:i/>
          <w:iCs/>
          <w:sz w:val="24"/>
          <w:szCs w:val="24"/>
        </w:rPr>
        <w:t>His countenance, like richest alchemy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45003F">
        <w:rPr>
          <w:rFonts w:ascii="Times New Roman" w:hAnsi="Times New Roman" w:cs="Times New Roman"/>
          <w:i/>
          <w:iCs/>
          <w:sz w:val="24"/>
          <w:szCs w:val="24"/>
        </w:rPr>
        <w:t>Will change to virtue and to worthiness.</w:t>
      </w:r>
    </w:p>
    <w:p w:rsidR="002E3A0F" w:rsidRPr="0045003F" w:rsidRDefault="002E3A0F" w:rsidP="002E3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Who speaks the following quote? About whom is it said? What does it mean?</w:t>
      </w:r>
    </w:p>
    <w:p w:rsidR="002E3A0F" w:rsidRPr="0045003F" w:rsidRDefault="002E3A0F" w:rsidP="002E3A0F">
      <w:pPr>
        <w:rPr>
          <w:rFonts w:ascii="Times New Roman" w:hAnsi="Times New Roman" w:cs="Times New Roman"/>
          <w:sz w:val="24"/>
          <w:szCs w:val="24"/>
        </w:rPr>
      </w:pP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>Act II, Sc. I: Rome, Brutus’ garden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1. Throughout this scene, Brutus resents the sneaky way the others are going about things. Remember, he wants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to kill Caesar for the good of Rome, and he believes that this noble cause shouldn’t be smeared by “criminal-like”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behavior. Give an example when Brutus spoke out against the behavior of the others.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2. Who is the only one that doesn’t seem to want Cicero to be in on the plot?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3. Why do the others pacify him?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4. Why does Cassius plot to kill Mark Antony as well as Caesar?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5. How does Brutus persuade Cassius not to kill Mark Antony? This was a tactical error, and Cassius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knew it, but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why was he willing to make it?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6. Who volunteers to make sure Caesar goes out to the Capitol the next day?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7. At what time are they planning to meet Caesar?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8. Who is Portia?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9. What does Portia want to know?</w:t>
      </w:r>
    </w:p>
    <w:p w:rsidR="00E30CCB" w:rsidRPr="0045003F" w:rsidRDefault="00E30CCB" w:rsidP="00E30CCB">
      <w:pPr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10. What is Brutus’ answer?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>Act II, Sc. 2: Rome, Caesar’s house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1. Caesar does not fear death because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he thinks he is immortal.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it must come to all men.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the fortune tellers say all is well.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2. Why does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Calphurnia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 object to Caesar’s going to the Capitol?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5003F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 xml:space="preserve"> two or three sentences, describe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Calphurnia’s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 dream.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lastRenderedPageBreak/>
        <w:t>4. How many ploys does Decius use to get Caesar to go to the Senate? Explain each one. Why do you think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 xml:space="preserve">Caesar was more ready to believe Decius’s interpretation of the dream than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Calphurnia’s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 interpretation?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 xml:space="preserve">Act II, Sc. 3 and 4: A </w:t>
      </w:r>
      <w:proofErr w:type="gramStart"/>
      <w:r w:rsidRPr="0045003F">
        <w:rPr>
          <w:rFonts w:ascii="Times New Roman" w:hAnsi="Times New Roman" w:cs="Times New Roman"/>
          <w:b/>
          <w:bCs/>
          <w:sz w:val="24"/>
          <w:szCs w:val="24"/>
        </w:rPr>
        <w:t>street</w:t>
      </w:r>
      <w:proofErr w:type="gramEnd"/>
      <w:r w:rsidRPr="0045003F">
        <w:rPr>
          <w:rFonts w:ascii="Times New Roman" w:hAnsi="Times New Roman" w:cs="Times New Roman"/>
          <w:b/>
          <w:bCs/>
          <w:sz w:val="24"/>
          <w:szCs w:val="24"/>
        </w:rPr>
        <w:t xml:space="preserve"> in Rome and at the house of Brutus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1. In Scene 3, what seems to be the one remaining hope that Caesar may yet be saved?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2. According to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Artemidorus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>, what is it that allows others to plot assassinations?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trust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overconfidence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jealousy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3. In the following quote from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Artemidorus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>, what or who does “goodness” symbolize? What or who does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“jealousy’s envious fangs” symbolize?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45003F">
        <w:rPr>
          <w:rFonts w:ascii="Times New Roman" w:hAnsi="Times New Roman" w:cs="Times New Roman"/>
          <w:i/>
          <w:iCs/>
          <w:sz w:val="24"/>
          <w:szCs w:val="24"/>
        </w:rPr>
        <w:t>My heart grieves that goodness cannot live out of reach of jealousy’s envious fangs.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goodness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jealousy’s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 xml:space="preserve"> envious fangs =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4. What evidence is there that Portia is starting to lose control?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5. Brutus shows himself to be a poor judge of character. How? He also makes several key mistakes. What are they?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>Act III, Sc. I: In front of the Capitol building in Rome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1. Who thwarts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Artemidorus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 in his attempt to warn Caesar of the plot against him?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2. What happens to make Cassius believe that the news of their conspiracy has been discovered?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3. Does Cassius give himself half-heartedly to his conspiracy, or does he commit himself fully?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Cite evidence from the text to support your claim.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4. What does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Metellus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Cimber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 do as a ploy to engage Caesar’s attention?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5. Is Caesar conceited or truly humble? Cite evidence to support your claim.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6. How do the murderers explain the death of Caesar?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7. What does Mark Antony do when he first confronts the conspirators?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8. How do we know that Mark Antony’s show of friendship for the conspirators is just an act?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9. What huge mistake do you predict Brutus makes in this act? Explain your answer.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>Act III, Sc. 2: The Roman Forum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1. According to Brutus, what was it that caused him to kill Caesar?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a. Caesar’s good fortune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b. Caesar’s valor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c. Caesar’s ambition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all of the above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2. Brutus implies that anyone who disagrees with the assassination 1) would rather be a slave, 2) would rather not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be a Roman, and 3)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a. doesn’t love his country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b. doesn’t like civilization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c. has done Brutus wrong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3. Brutus suggests that rulers should be willing to...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give their money to the poor.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die if it is best for the country.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kill those who disagree with them.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4. In his speech, Antony lists three times when Caesar was NOT ambitious. List them.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5. Antony implies that Caesar’s will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includes gifts for all the common people.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rewards the members of his own family.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includes bad news for all of Rome.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6. What does Antony really mean when he says Brutus and his friends are “honorable” men?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a. They are worthy of honor.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b. They carried out the assassination in a decent and open way.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c. They are not honorable men.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lastRenderedPageBreak/>
        <w:t>7. “Reverse psychology” means suggesting the opposite of what you want someone to do. Find an example of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reverse psychology in Antony’s speech. Describe how he used this method to skillfully manipulate the crowd.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8. Antony does a good job of using pathos to stir the emotions of the crowd. He knows, however, that this alone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is not enough to fully commit the crowd to his side. His final strategy is what does it. In this final strategy, Antony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appeals to the crowd’s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pity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greed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patriotism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9. At the end of Scene 2, we learn that Brutus and Cassius have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fled the city in fear.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killed Octavius.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burned Antony’s house.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all of the above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 xml:space="preserve">Act III, Sc. 3: A </w:t>
      </w:r>
      <w:proofErr w:type="gramStart"/>
      <w:r w:rsidRPr="0045003F">
        <w:rPr>
          <w:rFonts w:ascii="Times New Roman" w:hAnsi="Times New Roman" w:cs="Times New Roman"/>
          <w:b/>
          <w:bCs/>
          <w:sz w:val="24"/>
          <w:szCs w:val="24"/>
        </w:rPr>
        <w:t>street</w:t>
      </w:r>
      <w:proofErr w:type="gramEnd"/>
      <w:r w:rsidRPr="0045003F">
        <w:rPr>
          <w:rFonts w:ascii="Times New Roman" w:hAnsi="Times New Roman" w:cs="Times New Roman"/>
          <w:b/>
          <w:bCs/>
          <w:sz w:val="24"/>
          <w:szCs w:val="24"/>
        </w:rPr>
        <w:t xml:space="preserve"> in Rome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1. The angry mob assaults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Cinna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 because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he didn’t answer quickly enough.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he was going to Caesar’s funeral.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 xml:space="preserve">. his name was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Cinna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>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>Act IV, Sc. I: Rome, at Antony’s house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1. Octavius and Antony form a triumvirate with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a. Lepidus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b. Flavius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Ligarius</w:t>
      </w:r>
      <w:proofErr w:type="spellEnd"/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2. The triumvirate seems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cold and ruthless.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anxious to preserve Roman justice.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a close-knit alliance.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3. Name two things that Antony does or says that show him to be a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changed man – for the worse.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4. Antony compares Lepidus to a donkey because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he is only useful for doing the work Antony doesn’t want to do.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he is stubborn.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he complains a lot about his work.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he is lazy.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5. Antony compares Lepidus to his horse because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a. Lepidus can’t do things on his own, but must be told what to do.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b. Lepidus is a loyal and brave soldier.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c. Lepidus will eventually be “put out to pasture.”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d. Lepidus is merely good for carrying loads for others.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6. How is the triumvirate “like the bear” in a bear-baiting?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7. The comparisons that Antony and Octavius use (Lepidus to a donkey and a horse; the triumvirate to a bear) are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examples of what figure of speech?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>Act IV, Sc. 2: A military camp near Sardis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1. After Brutus and Cassius meet and begin to argue, Brutus suggests meeting privately in his tent instead. Why is this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a good idea?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2. Cassius claims he was wronged by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Lucilius</w:t>
      </w:r>
      <w:proofErr w:type="spellEnd"/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b. Caesar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c. Brutus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all of the above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>Act IV, Sc. 3: A military camp near Sardis, in Brutus’ tent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1. Cassius claims that Brutus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publicly disgraced a friend of his.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disregarded his requests.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chose the wrong time for disciplining minor offenses.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all of the above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2. Who else does Brutus accuse of taking bribes?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Sardians</w:t>
      </w:r>
      <w:proofErr w:type="spellEnd"/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b. Cassius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c. Antony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d. Lucius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3. Whose death has Brutus been sorrowing over? How did she die?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4. The quarrel between Brutus and Cassius at camp near Sardis shows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how the conspiracy is disintegrating.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b. Brutus’ growing ability to deal with practical problems.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c. Cassius’ ability to manipulate Brutus.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5. While speaking with Cassius, what military action does Brutus want to take? What is one reason he gives for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doing this?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6. Cassius disagrees. What is his idea? What is one reason he gives?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7. Why do you think Cassius gives in to Brutus?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8. What reason does Caesar’s ghost give for coming to visit Brutus?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>Act V, Sc. 1: Near Philippi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1. At the beginning of the scene, Octavius and Mark Antony clash on military strategy. What conflict of Act IV does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this parallel?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2. The four leaders (Octavius, Antony, Brutus, </w:t>
      </w:r>
      <w:proofErr w:type="gramStart"/>
      <w:r w:rsidRPr="0045003F">
        <w:rPr>
          <w:rFonts w:ascii="Times New Roman" w:hAnsi="Times New Roman" w:cs="Times New Roman"/>
          <w:sz w:val="24"/>
          <w:szCs w:val="24"/>
        </w:rPr>
        <w:t>Cassius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) meet on the battlefield before the fighting begins. Which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>statements are true about the purpose of that meeting? (Hint: More than one of these is true.)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a. It served little strategic purpose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b. To make bets on the outcome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c. To insult each other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d. To get “pumped up” for the battle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3. The final battle takes place on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a. Caesar’s birthday.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the ides of March.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c. Brutus’ birthday.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d. Cassius’ birthday.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4. As you read lines 70-125, there is a feeling that...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both men think they will probably lose the battle.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b. Brutus is confident of victory, while Cassius is not.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c. Cassius is confident of victory while Brutus is not.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both men are confident of victory.</w:t>
      </w:r>
    </w:p>
    <w:p w:rsidR="00E30CCB" w:rsidRPr="0045003F" w:rsidRDefault="00E30CCB" w:rsidP="00E30C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>Act V, Sc. 2 and 3: On different parts of the battlefield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1. Why does Cassius send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Titinius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 down the hill on horseback?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to find out if the soldiers by his tents are friends or enemies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to break through enemy lines in order to get help from Brutus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to see how the battle is going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>. to pick up a pizza for his hungry men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2. To whom does Cassius speak his last words?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Pindarus</w:t>
      </w:r>
      <w:proofErr w:type="spellEnd"/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b. Brutus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Titinius</w:t>
      </w:r>
      <w:proofErr w:type="spellEnd"/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d. Caesar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3. Why does Cassius ask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Pindarus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 to kill him?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4. Why does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Titinius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 commit suicide?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a. So he would not be taken prisoner by Antony’s men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b. Peer pressure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c. To show how much he loved Cassius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d. He knew he was going to die anyway</w:t>
      </w:r>
    </w:p>
    <w:p w:rsidR="00E30CCB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5. Describe how Brutus feels about Cassius’ death.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03F">
        <w:rPr>
          <w:rFonts w:ascii="Times New Roman" w:hAnsi="Times New Roman" w:cs="Times New Roman"/>
          <w:b/>
          <w:bCs/>
          <w:sz w:val="24"/>
          <w:szCs w:val="24"/>
        </w:rPr>
        <w:t>Act V, Sc. 4 and 5: On different parts of the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b/>
          <w:bCs/>
          <w:sz w:val="24"/>
          <w:szCs w:val="24"/>
        </w:rPr>
        <w:t>battlefield</w:t>
      </w:r>
      <w:proofErr w:type="gramEnd"/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 xml:space="preserve">1. What does Brutus ask of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Clitus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Dardanius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>,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5003F">
        <w:rPr>
          <w:rFonts w:ascii="Times New Roman" w:hAnsi="Times New Roman" w:cs="Times New Roman"/>
          <w:sz w:val="24"/>
          <w:szCs w:val="24"/>
        </w:rPr>
        <w:t>Volumnius</w:t>
      </w:r>
      <w:proofErr w:type="spellEnd"/>
      <w:r w:rsidRPr="0045003F">
        <w:rPr>
          <w:rFonts w:ascii="Times New Roman" w:hAnsi="Times New Roman" w:cs="Times New Roman"/>
          <w:sz w:val="24"/>
          <w:szCs w:val="24"/>
        </w:rPr>
        <w:t>?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2. How do each of the three men respond?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3. How does Brutus finally die?</w:t>
      </w:r>
    </w:p>
    <w:p w:rsidR="0045003F" w:rsidRPr="0045003F" w:rsidRDefault="0045003F" w:rsidP="0045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03F">
        <w:rPr>
          <w:rFonts w:ascii="Times New Roman" w:hAnsi="Times New Roman" w:cs="Times New Roman"/>
          <w:sz w:val="24"/>
          <w:szCs w:val="24"/>
        </w:rPr>
        <w:t>4. In Antony’s last speech over Brutus’ body,</w:t>
      </w:r>
      <w:r w:rsidRPr="0045003F">
        <w:rPr>
          <w:rFonts w:ascii="Times New Roman" w:hAnsi="Times New Roman" w:cs="Times New Roman"/>
          <w:sz w:val="24"/>
          <w:szCs w:val="24"/>
        </w:rPr>
        <w:t xml:space="preserve"> </w:t>
      </w:r>
      <w:r w:rsidRPr="0045003F">
        <w:rPr>
          <w:rFonts w:ascii="Times New Roman" w:hAnsi="Times New Roman" w:cs="Times New Roman"/>
          <w:sz w:val="24"/>
          <w:szCs w:val="24"/>
        </w:rPr>
        <w:t xml:space="preserve">how does Antony compare Brutus to the rest </w:t>
      </w:r>
      <w:proofErr w:type="gramStart"/>
      <w:r w:rsidRPr="0045003F">
        <w:rPr>
          <w:rFonts w:ascii="Times New Roman" w:hAnsi="Times New Roman" w:cs="Times New Roman"/>
          <w:sz w:val="24"/>
          <w:szCs w:val="24"/>
        </w:rPr>
        <w:t>of</w:t>
      </w:r>
      <w:proofErr w:type="gramEnd"/>
    </w:p>
    <w:p w:rsidR="0045003F" w:rsidRDefault="0045003F" w:rsidP="0045003F">
      <w:pPr>
        <w:tabs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HJFunction" w:hAnsi="AHJFunction" w:cs="AHJFunction"/>
          <w:sz w:val="24"/>
          <w:szCs w:val="24"/>
        </w:rPr>
      </w:pPr>
      <w:proofErr w:type="gramStart"/>
      <w:r w:rsidRPr="0045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5003F">
        <w:rPr>
          <w:rFonts w:ascii="Times New Roman" w:hAnsi="Times New Roman" w:cs="Times New Roman"/>
          <w:sz w:val="24"/>
          <w:szCs w:val="24"/>
        </w:rPr>
        <w:t xml:space="preserve"> conspirators?</w:t>
      </w:r>
      <w:r>
        <w:rPr>
          <w:rFonts w:ascii="AHJFunction" w:hAnsi="AHJFunction" w:cs="AHJFunction"/>
          <w:sz w:val="24"/>
          <w:szCs w:val="24"/>
        </w:rPr>
        <w:tab/>
      </w:r>
    </w:p>
    <w:p w:rsidR="0045003F" w:rsidRDefault="0045003F" w:rsidP="0045003F">
      <w:pPr>
        <w:autoSpaceDE w:val="0"/>
        <w:autoSpaceDN w:val="0"/>
        <w:adjustRightInd w:val="0"/>
        <w:spacing w:after="0" w:line="240" w:lineRule="auto"/>
      </w:pPr>
      <w:r>
        <w:rPr>
          <w:rFonts w:ascii="AHJFunction" w:hAnsi="AHJFunction" w:cs="AHJFunction"/>
          <w:sz w:val="24"/>
          <w:szCs w:val="24"/>
        </w:rPr>
        <w:t>5. Who has the last lines in the play? What is</w:t>
      </w:r>
      <w:r>
        <w:rPr>
          <w:rFonts w:ascii="AHJFunction" w:hAnsi="AHJFunction" w:cs="AHJFunction"/>
          <w:sz w:val="24"/>
          <w:szCs w:val="24"/>
        </w:rPr>
        <w:t xml:space="preserve"> </w:t>
      </w:r>
      <w:r>
        <w:rPr>
          <w:rFonts w:ascii="AHJFunction" w:hAnsi="AHJFunction" w:cs="AHJFunction"/>
          <w:sz w:val="24"/>
          <w:szCs w:val="24"/>
        </w:rPr>
        <w:t>significant about the fact that he has the last lines?</w:t>
      </w:r>
    </w:p>
    <w:sectPr w:rsidR="0045003F" w:rsidSect="002E3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JFuncti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1A7"/>
    <w:multiLevelType w:val="hybridMultilevel"/>
    <w:tmpl w:val="BCF48884"/>
    <w:lvl w:ilvl="0" w:tplc="C5AE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6CFB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6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C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E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C5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2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89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3D0F3F"/>
    <w:multiLevelType w:val="hybridMultilevel"/>
    <w:tmpl w:val="369C845A"/>
    <w:lvl w:ilvl="0" w:tplc="F5043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2CD9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0C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2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68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CF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46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A7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B93A51"/>
    <w:multiLevelType w:val="hybridMultilevel"/>
    <w:tmpl w:val="CDBE790C"/>
    <w:lvl w:ilvl="0" w:tplc="5A226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6AF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E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2A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C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5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D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0F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0F"/>
    <w:rsid w:val="001969BB"/>
    <w:rsid w:val="002E3A0F"/>
    <w:rsid w:val="002F4B47"/>
    <w:rsid w:val="0045003F"/>
    <w:rsid w:val="00E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ECC36-E489-4A8A-A32D-9840EC26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A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 Ashley E</dc:creator>
  <cp:keywords/>
  <dc:description/>
  <cp:lastModifiedBy>Bass Ashley E</cp:lastModifiedBy>
  <cp:revision>2</cp:revision>
  <dcterms:created xsi:type="dcterms:W3CDTF">2016-04-07T15:33:00Z</dcterms:created>
  <dcterms:modified xsi:type="dcterms:W3CDTF">2016-04-07T15:51:00Z</dcterms:modified>
</cp:coreProperties>
</file>